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6" w:rsidRDefault="00E64E56" w:rsidP="00E64E56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0" wp14:anchorId="3E0A7F64" wp14:editId="33C5E7EF">
            <wp:simplePos x="0" y="0"/>
            <wp:positionH relativeFrom="column">
              <wp:posOffset>567055</wp:posOffset>
            </wp:positionH>
            <wp:positionV relativeFrom="paragraph">
              <wp:posOffset>99327</wp:posOffset>
            </wp:positionV>
            <wp:extent cx="904450" cy="584567"/>
            <wp:effectExtent l="0" t="0" r="0" b="6350"/>
            <wp:wrapNone/>
            <wp:docPr id="2" name="Obraz 2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83" cy="5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</w:t>
      </w:r>
      <w:r w:rsidRPr="004C4859">
        <w:rPr>
          <w:noProof/>
          <w:lang w:eastAsia="pl-PL"/>
        </w:rPr>
        <w:drawing>
          <wp:inline distT="0" distB="0" distL="0" distR="0" wp14:anchorId="6DA5A789" wp14:editId="071930BA">
            <wp:extent cx="495197" cy="614045"/>
            <wp:effectExtent l="0" t="0" r="635" b="0"/>
            <wp:docPr id="3" name="Obraz 3" descr="C:\Documents and Settings\HS1\Moje dokumenty\Moje obrazy\POL_gmina_Kulesze_Kościeln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S1\Moje dokumenty\Moje obrazy\POL_gmina_Kulesze_Kościelne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" cy="6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35148C">
        <w:rPr>
          <w:b/>
          <w:noProof/>
          <w:lang w:eastAsia="pl-PL"/>
        </w:rPr>
        <w:drawing>
          <wp:inline distT="0" distB="0" distL="0" distR="0" wp14:anchorId="6F95A2CD" wp14:editId="5A9388EF">
            <wp:extent cx="1018937" cy="672288"/>
            <wp:effectExtent l="0" t="0" r="0" b="0"/>
            <wp:docPr id="4" name="Obraz 4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37" cy="6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56" w:rsidRDefault="00E64E56" w:rsidP="00D24F7B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l-PL"/>
        </w:rPr>
      </w:pPr>
    </w:p>
    <w:p w:rsidR="00E64E56" w:rsidRDefault="00E64E56" w:rsidP="00D24F7B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l-PL"/>
        </w:rPr>
      </w:pPr>
    </w:p>
    <w:p w:rsidR="00E64E56" w:rsidRPr="007622D4" w:rsidRDefault="007622D4" w:rsidP="007622D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EUROPEJSKI FUNDUSZ ROLNY</w:t>
      </w:r>
      <w:r w:rsidRPr="007622D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RZECZ PROGRAMU ROZWOJU OBSZARÓW WIEJSKICH</w:t>
      </w:r>
    </w:p>
    <w:p w:rsidR="007622D4" w:rsidRPr="007622D4" w:rsidRDefault="007622D4" w:rsidP="0076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22D4" w:rsidRDefault="007622D4" w:rsidP="00762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0"/>
          <w:szCs w:val="20"/>
          <w:lang w:eastAsia="pl-PL"/>
        </w:rPr>
      </w:pPr>
    </w:p>
    <w:p w:rsidR="00D24F7B" w:rsidRPr="00E64E56" w:rsidRDefault="007622D4" w:rsidP="00E64E5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Dnia 28 listopada 2020</w:t>
      </w:r>
      <w:r w:rsidR="00D24F7B" w:rsidRPr="00E64E56">
        <w:rPr>
          <w:rFonts w:ascii="Tahoma" w:eastAsia="Times New Roman" w:hAnsi="Tahoma" w:cs="Tahoma"/>
          <w:sz w:val="20"/>
          <w:szCs w:val="20"/>
          <w:lang w:eastAsia="pl-PL"/>
        </w:rPr>
        <w:t xml:space="preserve"> r. w siedzibie Urzędu Marszałkowskiego Województwa Podlaskiego została podpisana umowa na dofinansowanie operacji </w:t>
      </w:r>
      <w:r>
        <w:rPr>
          <w:rFonts w:ascii="Tahoma" w:hAnsi="Tahoma" w:cs="Tahoma"/>
          <w:sz w:val="20"/>
          <w:szCs w:val="20"/>
        </w:rPr>
        <w:t xml:space="preserve">„Uporządkowanie gospodarki </w:t>
      </w:r>
      <w:proofErr w:type="spellStart"/>
      <w:r>
        <w:rPr>
          <w:rFonts w:ascii="Tahoma" w:hAnsi="Tahoma" w:cs="Tahoma"/>
          <w:sz w:val="20"/>
          <w:szCs w:val="20"/>
        </w:rPr>
        <w:t>wodno</w:t>
      </w:r>
      <w:proofErr w:type="spellEnd"/>
      <w:r>
        <w:rPr>
          <w:rFonts w:ascii="Tahoma" w:hAnsi="Tahoma" w:cs="Tahoma"/>
          <w:sz w:val="20"/>
          <w:szCs w:val="20"/>
        </w:rPr>
        <w:t xml:space="preserve"> – kanalizacyjnej na terenie gminy Kulesze Kościelne”</w:t>
      </w:r>
      <w:r w:rsidR="00D24F7B" w:rsidRPr="00E64E5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168DC" w:rsidRDefault="006168DC" w:rsidP="00E64E5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4F7B" w:rsidRPr="00E64E56" w:rsidRDefault="00D24F7B" w:rsidP="00E64E5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64E56">
        <w:rPr>
          <w:rFonts w:ascii="Tahoma" w:eastAsia="Times New Roman" w:hAnsi="Tahoma" w:cs="Tahoma"/>
          <w:sz w:val="20"/>
          <w:szCs w:val="20"/>
          <w:lang w:eastAsia="pl-PL"/>
        </w:rPr>
        <w:t>Celem planow</w:t>
      </w:r>
      <w:r w:rsidR="009D1CE0">
        <w:rPr>
          <w:rFonts w:ascii="Tahoma" w:eastAsia="Times New Roman" w:hAnsi="Tahoma" w:cs="Tahoma"/>
          <w:sz w:val="20"/>
          <w:szCs w:val="20"/>
          <w:lang w:eastAsia="pl-PL"/>
        </w:rPr>
        <w:t>anej operacji jest poprawa warunków życia mieszkańców gm. Kulesze Kościelne</w:t>
      </w:r>
      <w:r w:rsidRPr="00E64E56">
        <w:rPr>
          <w:rFonts w:ascii="Tahoma" w:eastAsia="Times New Roman" w:hAnsi="Tahoma" w:cs="Tahoma"/>
          <w:sz w:val="20"/>
          <w:szCs w:val="20"/>
          <w:lang w:eastAsia="pl-PL"/>
        </w:rPr>
        <w:t xml:space="preserve"> poprzez rozbudowę </w:t>
      </w:r>
      <w:r w:rsidR="009D1CE0">
        <w:rPr>
          <w:rFonts w:ascii="Tahoma" w:eastAsia="Times New Roman" w:hAnsi="Tahoma" w:cs="Tahoma"/>
          <w:sz w:val="20"/>
          <w:szCs w:val="20"/>
          <w:lang w:eastAsia="pl-PL"/>
        </w:rPr>
        <w:t xml:space="preserve">infrastruktury technicznej </w:t>
      </w:r>
      <w:r w:rsidR="00A77E12">
        <w:rPr>
          <w:rFonts w:ascii="Tahoma" w:eastAsia="Times New Roman" w:hAnsi="Tahoma" w:cs="Tahoma"/>
          <w:sz w:val="20"/>
          <w:szCs w:val="20"/>
          <w:lang w:eastAsia="pl-PL"/>
        </w:rPr>
        <w:t>związanej z gospodarką wodo – ściekową.</w:t>
      </w:r>
    </w:p>
    <w:p w:rsidR="006168DC" w:rsidRDefault="006168DC" w:rsidP="00E64E5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4F7B" w:rsidRPr="00E64E56" w:rsidRDefault="00D24F7B" w:rsidP="00E64E5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64E56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zawartą umową całkowity </w:t>
      </w:r>
      <w:r w:rsidR="006168DC">
        <w:rPr>
          <w:rFonts w:ascii="Tahoma" w:eastAsia="Times New Roman" w:hAnsi="Tahoma" w:cs="Tahoma"/>
          <w:sz w:val="20"/>
          <w:szCs w:val="20"/>
          <w:lang w:eastAsia="pl-PL"/>
        </w:rPr>
        <w:t>koszt operacji wynosi 3 696 396,00</w:t>
      </w:r>
      <w:bookmarkStart w:id="0" w:name="_GoBack"/>
      <w:bookmarkEnd w:id="0"/>
      <w:r w:rsidRPr="00E64E56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="006168DC">
        <w:rPr>
          <w:rFonts w:ascii="Tahoma" w:eastAsia="Times New Roman" w:hAnsi="Tahoma" w:cs="Tahoma"/>
          <w:sz w:val="20"/>
          <w:szCs w:val="20"/>
          <w:lang w:eastAsia="pl-PL"/>
        </w:rPr>
        <w:t>ł</w:t>
      </w:r>
      <w:r w:rsidRPr="00E64E56">
        <w:rPr>
          <w:rFonts w:ascii="Tahoma" w:eastAsia="Times New Roman" w:hAnsi="Tahoma" w:cs="Tahoma"/>
          <w:sz w:val="20"/>
          <w:szCs w:val="20"/>
          <w:lang w:eastAsia="pl-PL"/>
        </w:rPr>
        <w:t xml:space="preserve">. Dofinansowanie ze środków Programu Rozwoju Obszarów Wiejskich </w:t>
      </w:r>
      <w:r w:rsidR="006168DC">
        <w:rPr>
          <w:rFonts w:ascii="Tahoma" w:eastAsia="Times New Roman" w:hAnsi="Tahoma" w:cs="Tahoma"/>
          <w:sz w:val="20"/>
          <w:szCs w:val="20"/>
          <w:lang w:eastAsia="pl-PL"/>
        </w:rPr>
        <w:t>na lala 2014 - 2020 wynosi 1 912 208,</w:t>
      </w:r>
      <w:r w:rsidRPr="00E64E56">
        <w:rPr>
          <w:rFonts w:ascii="Tahoma" w:eastAsia="Times New Roman" w:hAnsi="Tahoma" w:cs="Tahoma"/>
          <w:sz w:val="20"/>
          <w:szCs w:val="20"/>
          <w:lang w:eastAsia="pl-PL"/>
        </w:rPr>
        <w:t>00 zł.</w:t>
      </w:r>
    </w:p>
    <w:p w:rsidR="006168DC" w:rsidRDefault="006168DC" w:rsidP="00E64E56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3A05" w:rsidRDefault="00D24F7B" w:rsidP="00E64E56">
      <w:pPr>
        <w:spacing w:line="360" w:lineRule="auto"/>
        <w:jc w:val="both"/>
      </w:pPr>
      <w:r w:rsidRPr="00E64E56">
        <w:rPr>
          <w:rFonts w:ascii="Tahoma" w:eastAsia="Times New Roman" w:hAnsi="Tahoma" w:cs="Tahoma"/>
          <w:sz w:val="20"/>
          <w:szCs w:val="20"/>
          <w:lang w:eastAsia="pl-PL"/>
        </w:rPr>
        <w:t>Zadanie pod na</w:t>
      </w:r>
      <w:r w:rsidR="006168DC">
        <w:rPr>
          <w:rFonts w:ascii="Tahoma" w:eastAsia="Times New Roman" w:hAnsi="Tahoma" w:cs="Tahoma"/>
          <w:sz w:val="20"/>
          <w:szCs w:val="20"/>
          <w:lang w:eastAsia="pl-PL"/>
        </w:rPr>
        <w:t xml:space="preserve">zwą </w:t>
      </w:r>
      <w:r w:rsidR="006168DC">
        <w:rPr>
          <w:rFonts w:ascii="Tahoma" w:hAnsi="Tahoma" w:cs="Tahoma"/>
          <w:sz w:val="20"/>
          <w:szCs w:val="20"/>
        </w:rPr>
        <w:t xml:space="preserve">„Uporządkowanie gospodarki </w:t>
      </w:r>
      <w:proofErr w:type="spellStart"/>
      <w:r w:rsidR="006168DC">
        <w:rPr>
          <w:rFonts w:ascii="Tahoma" w:hAnsi="Tahoma" w:cs="Tahoma"/>
          <w:sz w:val="20"/>
          <w:szCs w:val="20"/>
        </w:rPr>
        <w:t>wodno</w:t>
      </w:r>
      <w:proofErr w:type="spellEnd"/>
      <w:r w:rsidR="006168DC">
        <w:rPr>
          <w:rFonts w:ascii="Tahoma" w:hAnsi="Tahoma" w:cs="Tahoma"/>
          <w:sz w:val="20"/>
          <w:szCs w:val="20"/>
        </w:rPr>
        <w:t xml:space="preserve"> – kanalizacyjnej na terenie gminy Kulesze Kościelne” w ramach poddziałania „Wsparcie inwestycji związanych z tworzeniem, ulepszaniem lub rozbudową wszystkich rodzajów małej infrastruktury, w tym inwestycji w energię odnawialną i w oszczędzanie energii” objętego PROW na lata 2014 – 2020</w:t>
      </w:r>
    </w:p>
    <w:sectPr w:rsidR="0073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B"/>
    <w:rsid w:val="006168DC"/>
    <w:rsid w:val="00733A05"/>
    <w:rsid w:val="007622D4"/>
    <w:rsid w:val="009D1CE0"/>
    <w:rsid w:val="00A77E12"/>
    <w:rsid w:val="00D24F7B"/>
    <w:rsid w:val="00E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D3D3-832C-439A-A2F6-E29CF02B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apogorzelski</cp:lastModifiedBy>
  <cp:revision>4</cp:revision>
  <dcterms:created xsi:type="dcterms:W3CDTF">2020-08-26T09:11:00Z</dcterms:created>
  <dcterms:modified xsi:type="dcterms:W3CDTF">2020-08-26T09:23:00Z</dcterms:modified>
</cp:coreProperties>
</file>