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27" w:rsidRPr="00BD7F27" w:rsidRDefault="00AD6411" w:rsidP="00BD7F2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Kulesze Kościelne, 06</w:t>
      </w:r>
      <w:r w:rsidR="00BD7F27" w:rsidRPr="00BD7F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.06.2016 r.</w:t>
      </w:r>
      <w:bookmarkStart w:id="0" w:name="_GoBack"/>
      <w:bookmarkEnd w:id="0"/>
    </w:p>
    <w:p w:rsidR="00BD7F27" w:rsidRDefault="00BD7F27" w:rsidP="00BD7F27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7F27" w:rsidRPr="00BD7F27" w:rsidRDefault="00BD7F27" w:rsidP="00BD7F27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Kulesze Kościelne: Wykonanie termomodernizacji oraz modernizacji systemów c.o.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Pr="00BD7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c.w.u. w Zespole Szkół w Kuleszach Kościelnych</w:t>
      </w:r>
      <w:r w:rsidRPr="00BD7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</w:t>
      </w:r>
      <w:r w:rsidRPr="00BD7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ogłoszenia: 133904 - 2016; data zamieszczenia: 25.05.2016</w:t>
      </w:r>
      <w:r w:rsidRPr="00BD7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BD7F27" w:rsidRDefault="00F42C4A" w:rsidP="00155D4F">
      <w:pPr>
        <w:rPr>
          <w:b/>
        </w:rPr>
      </w:pPr>
      <w:r>
        <w:rPr>
          <w:b/>
        </w:rPr>
        <w:t>W związku ze zgłoszonym pytaniem</w:t>
      </w:r>
      <w:r w:rsidR="00BD7F27">
        <w:rPr>
          <w:b/>
        </w:rPr>
        <w:t xml:space="preserve"> do Zamawiającego udzielam odpowiedzi:</w:t>
      </w:r>
    </w:p>
    <w:p w:rsidR="00AD6411" w:rsidRDefault="00AD6411" w:rsidP="00AD6411">
      <w:r>
        <w:t>Czy robota, której wartość  jest nie mniejsza niż 1.000.000,00 zł brutto ma dotyczyć samej termomodernizacji?</w:t>
      </w:r>
    </w:p>
    <w:p w:rsidR="00AD6411" w:rsidRDefault="00AD6411" w:rsidP="00AD6411">
      <w:r>
        <w:t xml:space="preserve">Odpowiedź: Warunek jak w </w:t>
      </w:r>
      <w:proofErr w:type="spellStart"/>
      <w:r>
        <w:t>SiWZ</w:t>
      </w:r>
      <w:proofErr w:type="spellEnd"/>
      <w:r>
        <w:t xml:space="preserve"> </w:t>
      </w:r>
      <w:proofErr w:type="spellStart"/>
      <w:r>
        <w:t>rodział</w:t>
      </w:r>
      <w:proofErr w:type="spellEnd"/>
      <w:r>
        <w:t xml:space="preserve"> IV pkt 1</w:t>
      </w:r>
    </w:p>
    <w:p w:rsidR="00AD6411" w:rsidRDefault="00AD6411" w:rsidP="00155D4F">
      <w:pPr>
        <w:rPr>
          <w:b/>
        </w:rPr>
      </w:pPr>
    </w:p>
    <w:p w:rsidR="00F93ACF" w:rsidRDefault="00F93ACF" w:rsidP="00F93ACF"/>
    <w:p w:rsidR="00BD7F27" w:rsidRDefault="00BD7F27" w:rsidP="00307647">
      <w:pPr>
        <w:pStyle w:val="Akapitzlist"/>
      </w:pPr>
    </w:p>
    <w:p w:rsidR="00BD7F27" w:rsidRDefault="00BD7F27" w:rsidP="00307647">
      <w:pPr>
        <w:pStyle w:val="Akapitzlist"/>
      </w:pPr>
    </w:p>
    <w:p w:rsidR="00BD7F27" w:rsidRDefault="00BD7F27" w:rsidP="00BD7F27">
      <w:pPr>
        <w:pStyle w:val="Akapitzlist"/>
        <w:jc w:val="center"/>
      </w:pPr>
      <w:r>
        <w:t xml:space="preserve">                                                                                  Wójt Gminy</w:t>
      </w:r>
    </w:p>
    <w:p w:rsidR="00BD7F27" w:rsidRDefault="00BD7F27" w:rsidP="00BD7F27">
      <w:pPr>
        <w:pStyle w:val="Akapitzlist"/>
        <w:jc w:val="center"/>
      </w:pPr>
      <w:r>
        <w:t xml:space="preserve">                                                                                  Józef Grochowski</w:t>
      </w:r>
    </w:p>
    <w:sectPr w:rsidR="00BD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1851"/>
    <w:multiLevelType w:val="hybridMultilevel"/>
    <w:tmpl w:val="0302A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954A11"/>
    <w:multiLevelType w:val="hybridMultilevel"/>
    <w:tmpl w:val="EA5205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1A"/>
    <w:rsid w:val="00051C1A"/>
    <w:rsid w:val="00155D4F"/>
    <w:rsid w:val="00307647"/>
    <w:rsid w:val="00766B8B"/>
    <w:rsid w:val="00AD6411"/>
    <w:rsid w:val="00BD7F27"/>
    <w:rsid w:val="00CC21A5"/>
    <w:rsid w:val="00F42C4A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412D-E27A-4AF0-BE64-F0449BA6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D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cp:keywords/>
  <dc:description/>
  <cp:lastModifiedBy>Helena Uszyńska</cp:lastModifiedBy>
  <cp:revision>5</cp:revision>
  <cp:lastPrinted>2016-06-07T08:31:00Z</cp:lastPrinted>
  <dcterms:created xsi:type="dcterms:W3CDTF">2016-06-02T06:46:00Z</dcterms:created>
  <dcterms:modified xsi:type="dcterms:W3CDTF">2016-06-07T08:31:00Z</dcterms:modified>
</cp:coreProperties>
</file>